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附件1</w:t>
      </w:r>
    </w:p>
    <w:p>
      <w:pPr>
        <w:spacing w:line="570" w:lineRule="exact"/>
        <w:jc w:val="center"/>
        <w:rPr>
          <w:rFonts w:eastAsia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2020</w:t>
      </w:r>
      <w:r>
        <w:rPr>
          <w:rFonts w:eastAsia="方正小标宋简体"/>
          <w:color w:val="auto"/>
          <w:sz w:val="44"/>
          <w:szCs w:val="44"/>
        </w:rPr>
        <w:t>年上半年温岭市公开选调公务员（参公人员）计划职位表</w:t>
      </w:r>
    </w:p>
    <w:tbl>
      <w:tblPr>
        <w:tblStyle w:val="6"/>
        <w:tblpPr w:leftFromText="180" w:rightFromText="180" w:vertAnchor="text" w:horzAnchor="margin" w:tblpXSpec="center" w:tblpY="266"/>
        <w:tblW w:w="1551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190"/>
        <w:gridCol w:w="1200"/>
        <w:gridCol w:w="1294"/>
        <w:gridCol w:w="837"/>
        <w:gridCol w:w="821"/>
        <w:gridCol w:w="1232"/>
        <w:gridCol w:w="839"/>
        <w:gridCol w:w="1331"/>
        <w:gridCol w:w="838"/>
        <w:gridCol w:w="735"/>
        <w:gridCol w:w="726"/>
        <w:gridCol w:w="1627"/>
        <w:gridCol w:w="2324"/>
      </w:tblGrid>
      <w:tr>
        <w:tblPrEx>
          <w:tblLayout w:type="fixed"/>
        </w:tblPrEx>
        <w:trPr>
          <w:trHeight w:val="760" w:hRule="atLeast"/>
        </w:trPr>
        <w:tc>
          <w:tcPr>
            <w:tcW w:w="51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119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选调单位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用人单位</w:t>
            </w:r>
          </w:p>
        </w:tc>
        <w:tc>
          <w:tcPr>
            <w:tcW w:w="129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选调职位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选调人数</w:t>
            </w:r>
          </w:p>
        </w:tc>
        <w:tc>
          <w:tcPr>
            <w:tcW w:w="82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身份要求</w:t>
            </w:r>
          </w:p>
        </w:tc>
        <w:tc>
          <w:tcPr>
            <w:tcW w:w="83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33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年龄</w:t>
            </w:r>
          </w:p>
        </w:tc>
        <w:tc>
          <w:tcPr>
            <w:tcW w:w="83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专业要求</w:t>
            </w:r>
          </w:p>
        </w:tc>
        <w:tc>
          <w:tcPr>
            <w:tcW w:w="72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笔试开考比例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咨询电话</w:t>
            </w:r>
          </w:p>
        </w:tc>
        <w:tc>
          <w:tcPr>
            <w:tcW w:w="232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Layout w:type="fixed"/>
        </w:tblPrEx>
        <w:trPr>
          <w:trHeight w:val="1712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1</w:t>
            </w:r>
          </w:p>
        </w:tc>
        <w:tc>
          <w:tcPr>
            <w:tcW w:w="11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市府办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市府办</w:t>
            </w:r>
          </w:p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机关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综合管理</w:t>
            </w:r>
          </w:p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四级主任科员及以下A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不限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公务员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女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30周岁以下</w:t>
            </w:r>
            <w:r>
              <w:rPr>
                <w:rFonts w:hint="eastAsia" w:eastAsia="仿宋_GB2312"/>
                <w:color w:val="auto"/>
                <w:kern w:val="0"/>
                <w:szCs w:val="21"/>
                <w:lang w:val="en-US" w:eastAsia="zh-CN"/>
              </w:rPr>
              <w:t>（1989年5月1日以后出生）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全日制本科及以上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不限</w:t>
            </w:r>
          </w:p>
        </w:tc>
        <w:tc>
          <w:tcPr>
            <w:tcW w:w="7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1:3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0576-86129012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中层干部或硕士研究生毕业的</w:t>
            </w:r>
            <w:r>
              <w:rPr>
                <w:rFonts w:hint="eastAsia" w:eastAsia="仿宋_GB2312"/>
                <w:color w:val="auto"/>
                <w:kern w:val="0"/>
                <w:szCs w:val="21"/>
                <w:lang w:eastAsia="zh-CN"/>
              </w:rPr>
              <w:t>年龄放宽到</w:t>
            </w:r>
            <w:r>
              <w:rPr>
                <w:rFonts w:eastAsia="仿宋_GB2312"/>
                <w:color w:val="auto"/>
                <w:kern w:val="0"/>
                <w:szCs w:val="21"/>
              </w:rPr>
              <w:t>32周岁以下</w:t>
            </w:r>
            <w:r>
              <w:rPr>
                <w:rFonts w:hint="eastAsia" w:eastAsia="仿宋_GB2312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eastAsia="仿宋_GB2312"/>
                <w:color w:val="auto"/>
                <w:kern w:val="0"/>
                <w:szCs w:val="21"/>
                <w:lang w:val="en-US" w:eastAsia="zh-CN"/>
              </w:rPr>
              <w:t>1987年5月1日以后出生）</w:t>
            </w:r>
          </w:p>
        </w:tc>
      </w:tr>
      <w:tr>
        <w:tblPrEx>
          <w:tblLayout w:type="fixed"/>
        </w:tblPrEx>
        <w:trPr>
          <w:trHeight w:val="1099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2</w:t>
            </w:r>
          </w:p>
        </w:tc>
        <w:tc>
          <w:tcPr>
            <w:tcW w:w="119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市府办机关或下属参公单位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综合管理</w:t>
            </w:r>
          </w:p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四级主任科员及以下B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不限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公务员/参公人员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男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30周岁以下</w:t>
            </w:r>
            <w:r>
              <w:rPr>
                <w:rFonts w:hint="eastAsia" w:eastAsia="仿宋_GB2312"/>
                <w:color w:val="auto"/>
                <w:kern w:val="0"/>
                <w:szCs w:val="21"/>
                <w:lang w:val="en-US" w:eastAsia="zh-CN"/>
              </w:rPr>
              <w:t>（1989年5月1日以后出生）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全日制本科及以上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不限</w:t>
            </w:r>
          </w:p>
        </w:tc>
        <w:tc>
          <w:tcPr>
            <w:tcW w:w="72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1:3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0576-86129012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中层干部或硕士研究生毕业的</w:t>
            </w:r>
            <w:r>
              <w:rPr>
                <w:rFonts w:hint="eastAsia" w:eastAsia="仿宋_GB2312"/>
                <w:color w:val="auto"/>
                <w:kern w:val="0"/>
                <w:szCs w:val="21"/>
                <w:lang w:eastAsia="zh-CN"/>
              </w:rPr>
              <w:t>年龄放宽到</w:t>
            </w:r>
            <w:r>
              <w:rPr>
                <w:rFonts w:eastAsia="仿宋_GB2312"/>
                <w:color w:val="auto"/>
                <w:kern w:val="0"/>
                <w:szCs w:val="21"/>
              </w:rPr>
              <w:t>32周岁以下</w:t>
            </w:r>
            <w:r>
              <w:rPr>
                <w:rFonts w:hint="eastAsia" w:eastAsia="仿宋_GB2312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eastAsia="仿宋_GB2312"/>
                <w:color w:val="auto"/>
                <w:kern w:val="0"/>
                <w:szCs w:val="21"/>
                <w:lang w:val="en-US" w:eastAsia="zh-CN"/>
              </w:rPr>
              <w:t>1987年5月1日以后出生）</w:t>
            </w:r>
          </w:p>
        </w:tc>
      </w:tr>
      <w:tr>
        <w:tblPrEx>
          <w:tblLayout w:type="fixed"/>
        </w:tblPrEx>
        <w:trPr>
          <w:trHeight w:val="1839" w:hRule="atLeast"/>
        </w:trPr>
        <w:tc>
          <w:tcPr>
            <w:tcW w:w="518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市纪委市监委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市纪委市监委机关或派驻纪检监察组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综合管理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一级科员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中共党员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公务员/参公人员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不限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32周岁以下</w:t>
            </w:r>
            <w:r>
              <w:rPr>
                <w:rFonts w:hint="eastAsia" w:eastAsia="仿宋_GB2312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eastAsia="仿宋_GB2312"/>
                <w:color w:val="auto"/>
                <w:kern w:val="0"/>
                <w:szCs w:val="21"/>
                <w:lang w:val="en-US" w:eastAsia="zh-CN"/>
              </w:rPr>
              <w:t>1987年5月1日以后出生）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全日制本科及以上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不限，法学、侦查、财政、会计、审计等专业优先</w:t>
            </w:r>
          </w:p>
        </w:tc>
        <w:tc>
          <w:tcPr>
            <w:tcW w:w="72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1:5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0576-86222343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1.面向台州市内范围；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2.具有较好综合文字水平者，有公安、检察、审判、审计、财政、税务、金融等相关岗位工作经历者优先。</w:t>
            </w:r>
          </w:p>
        </w:tc>
      </w:tr>
    </w:tbl>
    <w:p>
      <w:pPr>
        <w:rPr>
          <w:color w:val="auto"/>
        </w:rPr>
      </w:pPr>
    </w:p>
    <w:tbl>
      <w:tblPr>
        <w:tblStyle w:val="6"/>
        <w:tblpPr w:leftFromText="180" w:rightFromText="180" w:vertAnchor="text" w:horzAnchor="margin" w:tblpXSpec="center" w:tblpY="266"/>
        <w:tblW w:w="1551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1191"/>
        <w:gridCol w:w="1200"/>
        <w:gridCol w:w="1294"/>
        <w:gridCol w:w="837"/>
        <w:gridCol w:w="821"/>
        <w:gridCol w:w="1232"/>
        <w:gridCol w:w="754"/>
        <w:gridCol w:w="1414"/>
        <w:gridCol w:w="838"/>
        <w:gridCol w:w="735"/>
        <w:gridCol w:w="726"/>
        <w:gridCol w:w="1627"/>
        <w:gridCol w:w="2324"/>
      </w:tblGrid>
      <w:tr>
        <w:tblPrEx>
          <w:tblLayout w:type="fixed"/>
        </w:tblPrEx>
        <w:trPr>
          <w:trHeight w:val="1709" w:hRule="atLeast"/>
        </w:trPr>
        <w:tc>
          <w:tcPr>
            <w:tcW w:w="519" w:type="dxa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4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市委宣传部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市委宣传部机关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综合管理</w:t>
            </w:r>
          </w:p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一级科员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1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中共党员</w:t>
            </w:r>
          </w:p>
        </w:tc>
        <w:tc>
          <w:tcPr>
            <w:tcW w:w="123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公务员/参公人员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不限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3</w:t>
            </w:r>
            <w:r>
              <w:rPr>
                <w:rFonts w:hint="eastAsia" w:eastAsia="仿宋_GB2312"/>
                <w:color w:val="auto"/>
                <w:kern w:val="0"/>
                <w:szCs w:val="21"/>
              </w:rPr>
              <w:t>5</w:t>
            </w:r>
            <w:r>
              <w:rPr>
                <w:rFonts w:eastAsia="仿宋_GB2312"/>
                <w:color w:val="auto"/>
                <w:kern w:val="0"/>
                <w:szCs w:val="21"/>
              </w:rPr>
              <w:t>周岁以下</w:t>
            </w:r>
            <w:r>
              <w:rPr>
                <w:rFonts w:hint="eastAsia" w:eastAsia="仿宋_GB2312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eastAsia="仿宋_GB2312"/>
                <w:color w:val="auto"/>
                <w:kern w:val="0"/>
                <w:szCs w:val="21"/>
                <w:lang w:val="en-US" w:eastAsia="zh-CN"/>
              </w:rPr>
              <w:t>1984年5月1日以后出生）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全日制本科及以上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不限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1:3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0576-86113237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hint="eastAsia" w:eastAsia="仿宋_GB2312"/>
                <w:color w:val="auto"/>
                <w:kern w:val="0"/>
                <w:szCs w:val="21"/>
                <w:lang w:eastAsia="zh-CN"/>
              </w:rPr>
              <w:t>要求</w:t>
            </w:r>
            <w:r>
              <w:rPr>
                <w:rFonts w:eastAsia="仿宋_GB2312"/>
                <w:color w:val="auto"/>
                <w:kern w:val="0"/>
                <w:szCs w:val="21"/>
              </w:rPr>
              <w:t>从事综合文字工作两年以上或在主流媒体刊登过署名新闻稿件。</w:t>
            </w:r>
          </w:p>
        </w:tc>
      </w:tr>
      <w:tr>
        <w:tblPrEx>
          <w:tblLayout w:type="fixed"/>
        </w:tblPrEx>
        <w:trPr>
          <w:trHeight w:val="1117" w:hRule="atLeast"/>
        </w:trPr>
        <w:tc>
          <w:tcPr>
            <w:tcW w:w="51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5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市委统战部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市委统战部机关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综合管理</w:t>
            </w:r>
          </w:p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四级主任科员及以下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1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中共党员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公务员/参公人员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男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3</w:t>
            </w:r>
            <w:r>
              <w:rPr>
                <w:rFonts w:hint="eastAsia" w:eastAsia="仿宋_GB2312"/>
                <w:color w:val="auto"/>
                <w:kern w:val="0"/>
                <w:szCs w:val="21"/>
                <w:lang w:val="en-US" w:eastAsia="zh-CN"/>
              </w:rPr>
              <w:t>5</w:t>
            </w:r>
            <w:r>
              <w:rPr>
                <w:rFonts w:eastAsia="仿宋_GB2312"/>
                <w:color w:val="auto"/>
                <w:kern w:val="0"/>
                <w:szCs w:val="21"/>
              </w:rPr>
              <w:t>周岁以下</w:t>
            </w:r>
            <w:r>
              <w:rPr>
                <w:rFonts w:hint="eastAsia" w:eastAsia="仿宋_GB2312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eastAsia="仿宋_GB2312"/>
                <w:color w:val="auto"/>
                <w:kern w:val="0"/>
                <w:szCs w:val="21"/>
                <w:lang w:val="en-US" w:eastAsia="zh-CN"/>
              </w:rPr>
              <w:t>1984年5月1日以后出生）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全日制本科及以上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不限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1:3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0576-81667118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trHeight w:val="1061" w:hRule="atLeast"/>
        </w:trPr>
        <w:tc>
          <w:tcPr>
            <w:tcW w:w="51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6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市财政局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市财政局机关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综合管理</w:t>
            </w:r>
          </w:p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一级科员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1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不限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公务员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不限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35周岁以下</w:t>
            </w:r>
            <w:r>
              <w:rPr>
                <w:rFonts w:hint="eastAsia" w:eastAsia="仿宋_GB2312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eastAsia="仿宋_GB2312"/>
                <w:color w:val="auto"/>
                <w:kern w:val="0"/>
                <w:szCs w:val="21"/>
                <w:lang w:val="en-US" w:eastAsia="zh-CN"/>
              </w:rPr>
              <w:t>1984年5月1日以后出生）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全日制本科及以上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不限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1:3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0576-86086570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trHeight w:val="907" w:hRule="atLeast"/>
        </w:trPr>
        <w:tc>
          <w:tcPr>
            <w:tcW w:w="51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7</w:t>
            </w:r>
          </w:p>
        </w:tc>
        <w:tc>
          <w:tcPr>
            <w:tcW w:w="119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市人力社保局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市人力社保局机关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综合管理</w:t>
            </w:r>
          </w:p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一级科员A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1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不限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公务员/参公人员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男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35周岁以下</w:t>
            </w:r>
            <w:r>
              <w:rPr>
                <w:rFonts w:hint="eastAsia" w:eastAsia="仿宋_GB2312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eastAsia="仿宋_GB2312"/>
                <w:color w:val="auto"/>
                <w:kern w:val="0"/>
                <w:szCs w:val="21"/>
                <w:lang w:val="en-US" w:eastAsia="zh-CN"/>
              </w:rPr>
              <w:t>1984年5月1日以后出生）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全日制本科及以上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不限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1:3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0576-86126349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trHeight w:val="2127" w:hRule="atLeast"/>
        </w:trPr>
        <w:tc>
          <w:tcPr>
            <w:tcW w:w="51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</w:rPr>
              <w:t>8</w:t>
            </w:r>
          </w:p>
        </w:tc>
        <w:tc>
          <w:tcPr>
            <w:tcW w:w="119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综合管理</w:t>
            </w:r>
          </w:p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一级科员B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1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不限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公务员/参公人员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 xml:space="preserve">不限 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35周岁以下</w:t>
            </w:r>
            <w:r>
              <w:rPr>
                <w:rFonts w:hint="eastAsia" w:eastAsia="仿宋_GB2312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eastAsia="仿宋_GB2312"/>
                <w:color w:val="auto"/>
                <w:kern w:val="0"/>
                <w:szCs w:val="21"/>
                <w:lang w:val="en-US" w:eastAsia="zh-CN"/>
              </w:rPr>
              <w:t>1984年5月1日以后出生）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全日制本科及以上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中文文秘类、法律类、公共管理类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1:3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0576-86126349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</w:tr>
    </w:tbl>
    <w:p/>
    <w:tbl>
      <w:tblPr>
        <w:tblStyle w:val="6"/>
        <w:tblpPr w:leftFromText="180" w:rightFromText="180" w:vertAnchor="text" w:horzAnchor="margin" w:tblpXSpec="center" w:tblpY="1"/>
        <w:tblW w:w="15512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1191"/>
        <w:gridCol w:w="1200"/>
        <w:gridCol w:w="1294"/>
        <w:gridCol w:w="837"/>
        <w:gridCol w:w="821"/>
        <w:gridCol w:w="1232"/>
        <w:gridCol w:w="837"/>
        <w:gridCol w:w="1331"/>
        <w:gridCol w:w="838"/>
        <w:gridCol w:w="735"/>
        <w:gridCol w:w="726"/>
        <w:gridCol w:w="1627"/>
        <w:gridCol w:w="2324"/>
      </w:tblGrid>
      <w:tr>
        <w:tblPrEx>
          <w:tblLayout w:type="fixed"/>
        </w:tblPrEx>
        <w:trPr>
          <w:trHeight w:val="1276" w:hRule="atLeast"/>
          <w:jc w:val="center"/>
        </w:trPr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市港航口岸和渔业管理局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市港航海洋和渔业综合行政执法队</w:t>
            </w:r>
          </w:p>
        </w:tc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综合管理</w:t>
            </w:r>
          </w:p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一级科员</w:t>
            </w:r>
          </w:p>
        </w:tc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2</w:t>
            </w:r>
          </w:p>
        </w:tc>
        <w:tc>
          <w:tcPr>
            <w:tcW w:w="8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不限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公务员/参公人员</w:t>
            </w:r>
          </w:p>
        </w:tc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男</w:t>
            </w:r>
          </w:p>
        </w:tc>
        <w:tc>
          <w:tcPr>
            <w:tcW w:w="133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hint="eastAsia" w:eastAsia="仿宋_GB2312"/>
                <w:color w:val="auto"/>
                <w:kern w:val="0"/>
                <w:szCs w:val="21"/>
              </w:rPr>
              <w:t>4</w:t>
            </w:r>
            <w:r>
              <w:rPr>
                <w:rFonts w:hint="eastAsia" w:eastAsia="仿宋_GB2312"/>
                <w:color w:val="auto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eastAsia="仿宋_GB2312"/>
                <w:color w:val="auto"/>
                <w:kern w:val="0"/>
                <w:szCs w:val="21"/>
              </w:rPr>
              <w:t>周岁以下</w:t>
            </w:r>
            <w:r>
              <w:rPr>
                <w:rFonts w:hint="eastAsia" w:eastAsia="仿宋_GB2312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eastAsia="仿宋_GB2312"/>
                <w:color w:val="auto"/>
                <w:kern w:val="0"/>
                <w:szCs w:val="21"/>
                <w:lang w:val="en-US" w:eastAsia="zh-CN"/>
              </w:rPr>
              <w:t>1974年5月1日以后出生）</w:t>
            </w:r>
          </w:p>
        </w:tc>
        <w:tc>
          <w:tcPr>
            <w:tcW w:w="83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大专及以上</w:t>
            </w: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不限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1:</w:t>
            </w:r>
            <w:r>
              <w:rPr>
                <w:rFonts w:hint="eastAsia" w:eastAsia="仿宋_GB2312"/>
                <w:color w:val="auto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6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0576-86111458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该岗位参照公务员法管理。</w:t>
            </w:r>
          </w:p>
        </w:tc>
      </w:tr>
      <w:tr>
        <w:tblPrEx>
          <w:tblLayout w:type="fixed"/>
        </w:tblPrEx>
        <w:trPr>
          <w:trHeight w:val="1026" w:hRule="atLeast"/>
          <w:jc w:val="center"/>
        </w:trPr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105" w:firstLineChars="50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团市委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团市委</w:t>
            </w:r>
          </w:p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机关</w:t>
            </w:r>
          </w:p>
        </w:tc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综合管理</w:t>
            </w:r>
          </w:p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四级主任科员及以下</w:t>
            </w:r>
          </w:p>
        </w:tc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1</w:t>
            </w:r>
          </w:p>
        </w:tc>
        <w:tc>
          <w:tcPr>
            <w:tcW w:w="8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中共</w:t>
            </w:r>
          </w:p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党员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公务员/参公人员</w:t>
            </w:r>
          </w:p>
        </w:tc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不限</w:t>
            </w:r>
          </w:p>
        </w:tc>
        <w:tc>
          <w:tcPr>
            <w:tcW w:w="133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32周岁以下</w:t>
            </w:r>
            <w:r>
              <w:rPr>
                <w:rFonts w:hint="eastAsia" w:eastAsia="仿宋_GB2312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eastAsia="仿宋_GB2312"/>
                <w:color w:val="auto"/>
                <w:kern w:val="0"/>
                <w:szCs w:val="21"/>
                <w:lang w:val="en-US" w:eastAsia="zh-CN"/>
              </w:rPr>
              <w:t>1987年5月1日以后出生）</w:t>
            </w:r>
          </w:p>
        </w:tc>
        <w:tc>
          <w:tcPr>
            <w:tcW w:w="83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全日制本科及以上</w:t>
            </w: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不限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1:3</w:t>
            </w:r>
          </w:p>
        </w:tc>
        <w:tc>
          <w:tcPr>
            <w:tcW w:w="16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0576-86222458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要求现任中层干部。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8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702030404030204"/>
    <w:charset w:val="00"/>
    <w:family w:val="swiss"/>
    <w:pitch w:val="default"/>
    <w:sig w:usb0="E00002FF" w:usb1="4000ACFF" w:usb2="00000001" w:usb3="00000000" w:csb0="2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汉仪仿宋KW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楷体_GB2312">
    <w:altName w:val="汉仪楷体KW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52E17"/>
    <w:rsid w:val="37E52E17"/>
    <w:rsid w:val="5DDDEF79"/>
    <w:rsid w:val="EFD6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Office_1.2.0.1574_F1E327BC-269C-435d-A152-05C5408002CA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2020-04-25T01:37:00Z</dcterms:created>
  <dc:creator>baozi</dc:creator>
  <cp:lastModifiedBy>baozi</cp:lastModifiedBy>
  <dcterms:modified xsi:type="dcterms:W3CDTF">2020-04-24T11:45:24Z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2052-1.2.0.1574</vt:lpwstr>
  </property>
</Properties>
</file>